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AC2B1" w14:textId="3EA0BC8F" w:rsidR="00745E86" w:rsidRPr="00CC6016" w:rsidRDefault="002D3387" w:rsidP="00745E86">
      <w:pPr>
        <w:widowControl/>
        <w:jc w:val="center"/>
        <w:rPr>
          <w:rFonts w:ascii="宋体" w:hAnsi="宋体" w:cs="宋体"/>
          <w:b/>
          <w:sz w:val="32"/>
          <w:szCs w:val="28"/>
        </w:rPr>
      </w:pPr>
      <w:bookmarkStart w:id="0" w:name="_GoBack"/>
      <w:r w:rsidRPr="00CC6016">
        <w:rPr>
          <w:rFonts w:ascii="宋体" w:hAnsi="宋体" w:cs="宋体" w:hint="eastAsia"/>
          <w:b/>
          <w:sz w:val="32"/>
          <w:szCs w:val="28"/>
        </w:rPr>
        <w:t>天津轻工职业技术学院数据安全实训室建设项目</w:t>
      </w:r>
      <w:r w:rsidR="001528E3" w:rsidRPr="00CC6016">
        <w:rPr>
          <w:rFonts w:ascii="宋体" w:hAnsi="宋体" w:cs="宋体" w:hint="eastAsia"/>
          <w:b/>
          <w:sz w:val="32"/>
          <w:szCs w:val="28"/>
        </w:rPr>
        <w:t>需求书</w:t>
      </w:r>
    </w:p>
    <w:bookmarkEnd w:id="0"/>
    <w:p w14:paraId="5C9E0CDA" w14:textId="77777777" w:rsidR="00B201BA" w:rsidRPr="00B201BA" w:rsidRDefault="00B201BA" w:rsidP="00515E25">
      <w:pPr>
        <w:widowControl/>
        <w:jc w:val="center"/>
        <w:rPr>
          <w:rFonts w:ascii="宋体" w:hAnsi="宋体" w:cs="宋体"/>
          <w:sz w:val="28"/>
          <w:szCs w:val="28"/>
        </w:rPr>
      </w:pPr>
    </w:p>
    <w:p w14:paraId="1179249B" w14:textId="77777777" w:rsidR="001E43F8" w:rsidRDefault="001E43F8" w:rsidP="001E43F8">
      <w:pPr>
        <w:spacing w:line="560" w:lineRule="exact"/>
        <w:ind w:leftChars="304" w:left="638"/>
        <w:jc w:val="left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总预</w:t>
      </w:r>
      <w:r>
        <w:rPr>
          <w:rFonts w:ascii="楷体" w:eastAsia="楷体" w:hAnsi="楷体" w:hint="eastAsia"/>
          <w:sz w:val="32"/>
          <w:szCs w:val="32"/>
        </w:rPr>
        <w:t>（概）</w:t>
      </w:r>
      <w:r>
        <w:rPr>
          <w:rFonts w:ascii="楷体" w:eastAsia="楷体" w:hAnsi="楷体"/>
          <w:sz w:val="32"/>
          <w:szCs w:val="32"/>
        </w:rPr>
        <w:t>算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34万元        </w:t>
      </w:r>
    </w:p>
    <w:p w14:paraId="7F5D7AF9" w14:textId="77777777" w:rsidR="001E43F8" w:rsidRDefault="001E43F8" w:rsidP="001E43F8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采购标的汇总表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946"/>
        <w:gridCol w:w="2038"/>
        <w:gridCol w:w="1289"/>
        <w:gridCol w:w="2329"/>
      </w:tblGrid>
      <w:tr w:rsidR="001E43F8" w14:paraId="65928C0E" w14:textId="77777777" w:rsidTr="001E43F8">
        <w:trPr>
          <w:cantSplit/>
          <w:trHeight w:val="1017"/>
          <w:jc w:val="center"/>
        </w:trPr>
        <w:tc>
          <w:tcPr>
            <w:tcW w:w="682" w:type="pct"/>
            <w:vAlign w:val="center"/>
          </w:tcPr>
          <w:p w14:paraId="7A79C51B" w14:textId="77777777" w:rsidR="001E43F8" w:rsidRDefault="001E43F8" w:rsidP="00074A7C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78" w:type="pct"/>
            <w:vAlign w:val="center"/>
          </w:tcPr>
          <w:p w14:paraId="2C8B9658" w14:textId="77777777" w:rsidR="001E43F8" w:rsidRDefault="001E43F8" w:rsidP="00074A7C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标的名称</w:t>
            </w:r>
          </w:p>
        </w:tc>
        <w:tc>
          <w:tcPr>
            <w:tcW w:w="1023" w:type="pct"/>
            <w:vAlign w:val="center"/>
          </w:tcPr>
          <w:p w14:paraId="0C0F9666" w14:textId="77777777" w:rsidR="001E43F8" w:rsidRDefault="001E43F8" w:rsidP="00074A7C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计量</w:t>
            </w:r>
          </w:p>
          <w:p w14:paraId="4D098AB7" w14:textId="77777777" w:rsidR="001E43F8" w:rsidRDefault="001E43F8" w:rsidP="00074A7C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47" w:type="pct"/>
            <w:vAlign w:val="center"/>
          </w:tcPr>
          <w:p w14:paraId="021B6926" w14:textId="77777777" w:rsidR="001E43F8" w:rsidRDefault="001E43F8" w:rsidP="00074A7C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69" w:type="pct"/>
            <w:vAlign w:val="center"/>
          </w:tcPr>
          <w:p w14:paraId="709D8209" w14:textId="77777777" w:rsidR="001E43F8" w:rsidRDefault="001E43F8" w:rsidP="00074A7C">
            <w:pPr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预（概）算</w:t>
            </w:r>
          </w:p>
        </w:tc>
      </w:tr>
      <w:tr w:rsidR="001E43F8" w14:paraId="38F1139D" w14:textId="77777777" w:rsidTr="001E43F8">
        <w:trPr>
          <w:cantSplit/>
          <w:trHeight w:val="520"/>
          <w:jc w:val="center"/>
        </w:trPr>
        <w:tc>
          <w:tcPr>
            <w:tcW w:w="682" w:type="pct"/>
            <w:vAlign w:val="center"/>
          </w:tcPr>
          <w:p w14:paraId="0F4C10DF" w14:textId="77777777" w:rsidR="001E43F8" w:rsidRDefault="001E43F8" w:rsidP="00074A7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78" w:type="pct"/>
            <w:vAlign w:val="center"/>
          </w:tcPr>
          <w:p w14:paraId="74300736" w14:textId="0215DEF2" w:rsidR="001E43F8" w:rsidRDefault="001E43F8" w:rsidP="00074A7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数据安全实训室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设备</w:t>
            </w:r>
          </w:p>
        </w:tc>
        <w:tc>
          <w:tcPr>
            <w:tcW w:w="1023" w:type="pct"/>
            <w:vAlign w:val="center"/>
          </w:tcPr>
          <w:p w14:paraId="799095EF" w14:textId="286D705A" w:rsidR="001E43F8" w:rsidRDefault="001E43F8" w:rsidP="00074A7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</w:t>
            </w:r>
          </w:p>
        </w:tc>
        <w:tc>
          <w:tcPr>
            <w:tcW w:w="647" w:type="pct"/>
            <w:vAlign w:val="center"/>
          </w:tcPr>
          <w:p w14:paraId="3AD4EF08" w14:textId="77777777" w:rsidR="001E43F8" w:rsidRDefault="001E43F8" w:rsidP="00074A7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69" w:type="pct"/>
            <w:vAlign w:val="center"/>
          </w:tcPr>
          <w:p w14:paraId="15E2CD77" w14:textId="77777777" w:rsidR="001E43F8" w:rsidRDefault="001E43F8" w:rsidP="00074A7C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34万元</w:t>
            </w:r>
          </w:p>
        </w:tc>
      </w:tr>
    </w:tbl>
    <w:p w14:paraId="632E5710" w14:textId="097BF8D3" w:rsidR="002C107D" w:rsidRDefault="002C107D"/>
    <w:p w14:paraId="74057F1B" w14:textId="11EA2174" w:rsidR="001E43F8" w:rsidRDefault="001E43F8"/>
    <w:p w14:paraId="6219AC32" w14:textId="77777777" w:rsidR="001E43F8" w:rsidRDefault="001E43F8" w:rsidP="001E43F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服务要求： 1.所投产品三年质保及技术支持服务，并提供证明材料，在质保期内，7*24小时技术支持服务，半小时内响应，2小时内技术工程师到现场，如不能在4小时内排除故障，应提供备机，包含产品维修、缺陷修正、重新部署及技术支持服务，本次投标价包含服务期内的全部费用。2.在质保期内，每季度巡检、重要时期提供不少于两人的技术支持团队及现场维护服务。3.投标人负责对采购人的技术人员、操作人员、维修人员进行产品及系统的操作、系统的管理维护、常用技术知识进行免费技术培训，使培训的操作人员按操作规程能够独立操作,培训人数按照用户需求而定。 </w:t>
      </w:r>
    </w:p>
    <w:p w14:paraId="0DEFE5D7" w14:textId="77777777" w:rsidR="001E43F8" w:rsidRDefault="001E43F8" w:rsidP="001E43F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四、交货期：货到：签订合同之日起30个工作日内完成安装、服务、设备调试（特殊情况以合同为准）。</w:t>
      </w:r>
    </w:p>
    <w:p w14:paraId="47511D41" w14:textId="77777777" w:rsidR="001E43F8" w:rsidRDefault="001E43F8" w:rsidP="001E43F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五、付款方式：自签订合同并收到票据后5个工作日内支付合同总额的30%，项目实施完成并验收合格后15个工作日内支付合同总额的70%。(特殊情况以合同为准）      </w:t>
      </w:r>
    </w:p>
    <w:p w14:paraId="5E120F51" w14:textId="77777777" w:rsidR="001E43F8" w:rsidRDefault="001E43F8">
      <w:pPr>
        <w:rPr>
          <w:rFonts w:hint="eastAsia"/>
        </w:rPr>
      </w:pPr>
    </w:p>
    <w:sectPr w:rsidR="001E43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D2A0F" w14:textId="77777777" w:rsidR="009E6CEA" w:rsidRDefault="009E6CEA" w:rsidP="00705D72">
      <w:r>
        <w:separator/>
      </w:r>
    </w:p>
  </w:endnote>
  <w:endnote w:type="continuationSeparator" w:id="0">
    <w:p w14:paraId="1248D12A" w14:textId="77777777" w:rsidR="009E6CEA" w:rsidRDefault="009E6CEA" w:rsidP="0070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06820" w14:textId="77777777" w:rsidR="009E6CEA" w:rsidRDefault="009E6CEA" w:rsidP="00705D72">
      <w:r>
        <w:separator/>
      </w:r>
    </w:p>
  </w:footnote>
  <w:footnote w:type="continuationSeparator" w:id="0">
    <w:p w14:paraId="0596DC5C" w14:textId="77777777" w:rsidR="009E6CEA" w:rsidRDefault="009E6CEA" w:rsidP="0070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07D"/>
    <w:rsid w:val="0000183C"/>
    <w:rsid w:val="00012CE6"/>
    <w:rsid w:val="00024017"/>
    <w:rsid w:val="000342CD"/>
    <w:rsid w:val="0004493D"/>
    <w:rsid w:val="000C6EFA"/>
    <w:rsid w:val="001117CA"/>
    <w:rsid w:val="001178BB"/>
    <w:rsid w:val="001528E3"/>
    <w:rsid w:val="00170B8D"/>
    <w:rsid w:val="00170DBE"/>
    <w:rsid w:val="00181C6C"/>
    <w:rsid w:val="001E43F8"/>
    <w:rsid w:val="00204CA8"/>
    <w:rsid w:val="00207ECD"/>
    <w:rsid w:val="00211BE0"/>
    <w:rsid w:val="00226A03"/>
    <w:rsid w:val="002624C9"/>
    <w:rsid w:val="002C107D"/>
    <w:rsid w:val="002D3387"/>
    <w:rsid w:val="002D3D57"/>
    <w:rsid w:val="00322B08"/>
    <w:rsid w:val="00342312"/>
    <w:rsid w:val="003C4ED0"/>
    <w:rsid w:val="004147EE"/>
    <w:rsid w:val="00476D3A"/>
    <w:rsid w:val="00495639"/>
    <w:rsid w:val="004B6D8F"/>
    <w:rsid w:val="004D14CC"/>
    <w:rsid w:val="00507F9F"/>
    <w:rsid w:val="00515E25"/>
    <w:rsid w:val="005170D0"/>
    <w:rsid w:val="0053163A"/>
    <w:rsid w:val="0059545F"/>
    <w:rsid w:val="005B2A71"/>
    <w:rsid w:val="005B7209"/>
    <w:rsid w:val="005C54CD"/>
    <w:rsid w:val="005D0304"/>
    <w:rsid w:val="005E0E39"/>
    <w:rsid w:val="00621D80"/>
    <w:rsid w:val="00623C7B"/>
    <w:rsid w:val="00672FF3"/>
    <w:rsid w:val="007000E3"/>
    <w:rsid w:val="00705D72"/>
    <w:rsid w:val="007308CC"/>
    <w:rsid w:val="00745E86"/>
    <w:rsid w:val="00760294"/>
    <w:rsid w:val="00797438"/>
    <w:rsid w:val="007A2B6E"/>
    <w:rsid w:val="007C3415"/>
    <w:rsid w:val="007D2E6E"/>
    <w:rsid w:val="00854CDD"/>
    <w:rsid w:val="00872FBA"/>
    <w:rsid w:val="00882B6F"/>
    <w:rsid w:val="0089190A"/>
    <w:rsid w:val="00892BE9"/>
    <w:rsid w:val="008B3F24"/>
    <w:rsid w:val="008D2627"/>
    <w:rsid w:val="008F363A"/>
    <w:rsid w:val="00904C79"/>
    <w:rsid w:val="00930E31"/>
    <w:rsid w:val="0097354D"/>
    <w:rsid w:val="0097677C"/>
    <w:rsid w:val="00997D31"/>
    <w:rsid w:val="009B7118"/>
    <w:rsid w:val="009E6CEA"/>
    <w:rsid w:val="009F00B9"/>
    <w:rsid w:val="009F4DFE"/>
    <w:rsid w:val="00A07AB1"/>
    <w:rsid w:val="00A134A1"/>
    <w:rsid w:val="00A143F1"/>
    <w:rsid w:val="00A35F92"/>
    <w:rsid w:val="00A45C25"/>
    <w:rsid w:val="00A71723"/>
    <w:rsid w:val="00A77CD5"/>
    <w:rsid w:val="00AF192B"/>
    <w:rsid w:val="00B10629"/>
    <w:rsid w:val="00B12421"/>
    <w:rsid w:val="00B201BA"/>
    <w:rsid w:val="00B43740"/>
    <w:rsid w:val="00B47819"/>
    <w:rsid w:val="00B56E93"/>
    <w:rsid w:val="00B766C8"/>
    <w:rsid w:val="00BB2A53"/>
    <w:rsid w:val="00BE7980"/>
    <w:rsid w:val="00C40600"/>
    <w:rsid w:val="00C45286"/>
    <w:rsid w:val="00C46CBE"/>
    <w:rsid w:val="00C530FF"/>
    <w:rsid w:val="00C72392"/>
    <w:rsid w:val="00CA5070"/>
    <w:rsid w:val="00CB674A"/>
    <w:rsid w:val="00CC5550"/>
    <w:rsid w:val="00CC6016"/>
    <w:rsid w:val="00CD327F"/>
    <w:rsid w:val="00CE0DB6"/>
    <w:rsid w:val="00CE7C29"/>
    <w:rsid w:val="00CF510F"/>
    <w:rsid w:val="00D12080"/>
    <w:rsid w:val="00D42BB0"/>
    <w:rsid w:val="00D46017"/>
    <w:rsid w:val="00D53CC6"/>
    <w:rsid w:val="00D97367"/>
    <w:rsid w:val="00E00248"/>
    <w:rsid w:val="00E24917"/>
    <w:rsid w:val="00E317AD"/>
    <w:rsid w:val="00E54320"/>
    <w:rsid w:val="00E73A20"/>
    <w:rsid w:val="00EA10A2"/>
    <w:rsid w:val="00EA601E"/>
    <w:rsid w:val="00EC54CC"/>
    <w:rsid w:val="00EF3F13"/>
    <w:rsid w:val="00EF5B23"/>
    <w:rsid w:val="00F12C07"/>
    <w:rsid w:val="00F23932"/>
    <w:rsid w:val="00F77D66"/>
    <w:rsid w:val="00F8527A"/>
    <w:rsid w:val="00FA67B2"/>
    <w:rsid w:val="00FA7C4E"/>
    <w:rsid w:val="00FB1CA4"/>
    <w:rsid w:val="00FD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DEC6"/>
  <w15:docId w15:val="{A067D75B-78A6-4672-91C5-A79D0F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187</cp:revision>
  <cp:lastPrinted>2023-10-19T01:09:00Z</cp:lastPrinted>
  <dcterms:created xsi:type="dcterms:W3CDTF">2022-11-10T23:12:00Z</dcterms:created>
  <dcterms:modified xsi:type="dcterms:W3CDTF">2024-10-14T03:21:00Z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42a27de449844d81b8ad43a31cbee638</vt:lpwstr>
  </property>
</Properties>
</file>