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BA137" w14:textId="77777777" w:rsidR="00930E31" w:rsidRPr="005E3EDA" w:rsidRDefault="00930E31" w:rsidP="00745E86">
      <w:pPr>
        <w:widowControl/>
        <w:jc w:val="center"/>
        <w:rPr>
          <w:rFonts w:ascii="宋体" w:hAnsi="宋体" w:cs="宋体"/>
          <w:b/>
          <w:sz w:val="28"/>
          <w:szCs w:val="28"/>
        </w:rPr>
      </w:pPr>
      <w:r w:rsidRPr="005E3EDA">
        <w:rPr>
          <w:rFonts w:ascii="宋体" w:hAnsi="宋体" w:cs="宋体" w:hint="eastAsia"/>
          <w:b/>
          <w:sz w:val="28"/>
          <w:szCs w:val="28"/>
        </w:rPr>
        <w:t>天津轻工职业技术学院碳中和新能源开放型产教融合实践中心</w:t>
      </w:r>
    </w:p>
    <w:p w14:paraId="342AC2B1" w14:textId="7B2982B0" w:rsidR="00745E86" w:rsidRPr="005E3EDA" w:rsidRDefault="00930E31" w:rsidP="00745E86">
      <w:pPr>
        <w:widowControl/>
        <w:jc w:val="center"/>
        <w:rPr>
          <w:rFonts w:ascii="宋体" w:hAnsi="宋体" w:cs="宋体"/>
          <w:b/>
          <w:sz w:val="28"/>
          <w:szCs w:val="28"/>
        </w:rPr>
      </w:pPr>
      <w:r w:rsidRPr="005E3EDA">
        <w:rPr>
          <w:rFonts w:ascii="宋体" w:hAnsi="宋体" w:cs="宋体" w:hint="eastAsia"/>
          <w:b/>
          <w:sz w:val="28"/>
          <w:szCs w:val="28"/>
        </w:rPr>
        <w:t>新能源装备检测实训室检测设备购置项目</w:t>
      </w:r>
      <w:r w:rsidR="00B8626F" w:rsidRPr="005E3EDA">
        <w:rPr>
          <w:rFonts w:ascii="宋体" w:hAnsi="宋体" w:cs="宋体" w:hint="eastAsia"/>
          <w:b/>
          <w:sz w:val="28"/>
          <w:szCs w:val="28"/>
        </w:rPr>
        <w:t>需求书</w:t>
      </w:r>
    </w:p>
    <w:p w14:paraId="5C9E0CDA" w14:textId="77777777" w:rsidR="00B201BA" w:rsidRPr="005E3EDA" w:rsidRDefault="00B201BA" w:rsidP="00515E25">
      <w:pPr>
        <w:widowControl/>
        <w:jc w:val="center"/>
        <w:rPr>
          <w:rFonts w:ascii="宋体" w:hAnsi="宋体" w:cs="宋体"/>
          <w:sz w:val="28"/>
          <w:szCs w:val="28"/>
        </w:rPr>
      </w:pPr>
    </w:p>
    <w:p w14:paraId="02879101" w14:textId="6AD3A675" w:rsidR="00B8626F" w:rsidRPr="005E3EDA" w:rsidRDefault="00B8626F" w:rsidP="00B8626F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  <w:u w:val="single"/>
        </w:rPr>
      </w:pPr>
      <w:r w:rsidRPr="005E3EDA">
        <w:rPr>
          <w:rFonts w:ascii="楷体" w:eastAsia="楷体" w:hAnsi="楷体"/>
          <w:sz w:val="32"/>
          <w:szCs w:val="32"/>
        </w:rPr>
        <w:t>总预</w:t>
      </w:r>
      <w:r w:rsidRPr="005E3EDA">
        <w:rPr>
          <w:rFonts w:ascii="楷体" w:eastAsia="楷体" w:hAnsi="楷体" w:hint="eastAsia"/>
          <w:sz w:val="32"/>
          <w:szCs w:val="32"/>
        </w:rPr>
        <w:t>（概）</w:t>
      </w:r>
      <w:r w:rsidRPr="005E3EDA">
        <w:rPr>
          <w:rFonts w:ascii="楷体" w:eastAsia="楷体" w:hAnsi="楷体"/>
          <w:sz w:val="32"/>
          <w:szCs w:val="32"/>
        </w:rPr>
        <w:t>算</w:t>
      </w:r>
      <w:r w:rsidRPr="005E3EDA">
        <w:rPr>
          <w:rFonts w:ascii="楷体" w:eastAsia="楷体" w:hAnsi="楷体" w:hint="eastAsia"/>
          <w:sz w:val="32"/>
          <w:szCs w:val="32"/>
        </w:rPr>
        <w:t>：</w:t>
      </w:r>
      <w:r w:rsidRPr="005E3EDA">
        <w:rPr>
          <w:rFonts w:ascii="楷体" w:eastAsia="楷体" w:hAnsi="楷体" w:hint="eastAsia"/>
          <w:sz w:val="32"/>
          <w:szCs w:val="32"/>
          <w:u w:val="single"/>
        </w:rPr>
        <w:t xml:space="preserve">   47.0万元   </w:t>
      </w:r>
    </w:p>
    <w:p w14:paraId="3D79F5F6" w14:textId="77777777" w:rsidR="00B8626F" w:rsidRPr="005E3EDA" w:rsidRDefault="00B8626F" w:rsidP="00B8626F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5E3EDA">
        <w:rPr>
          <w:rFonts w:ascii="楷体" w:eastAsia="楷体" w:hAnsi="楷体" w:hint="eastAsia"/>
          <w:sz w:val="32"/>
          <w:szCs w:val="32"/>
        </w:rPr>
        <w:t>采购标的汇总表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4142"/>
        <w:gridCol w:w="1247"/>
        <w:gridCol w:w="1213"/>
        <w:gridCol w:w="2389"/>
      </w:tblGrid>
      <w:tr w:rsidR="005E3EDA" w:rsidRPr="005E3EDA" w14:paraId="0E78FB91" w14:textId="77777777" w:rsidTr="005E3EDA">
        <w:trPr>
          <w:cantSplit/>
          <w:trHeight w:val="90"/>
          <w:jc w:val="center"/>
        </w:trPr>
        <w:tc>
          <w:tcPr>
            <w:tcW w:w="487" w:type="pct"/>
            <w:vAlign w:val="center"/>
          </w:tcPr>
          <w:p w14:paraId="753BAE95" w14:textId="77777777" w:rsidR="00B8626F" w:rsidRPr="005E3EDA" w:rsidRDefault="00B8626F" w:rsidP="00BB25DB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E3EDA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79" w:type="pct"/>
            <w:vAlign w:val="center"/>
          </w:tcPr>
          <w:p w14:paraId="0DA5701C" w14:textId="77777777" w:rsidR="00B8626F" w:rsidRPr="005E3EDA" w:rsidRDefault="00B8626F" w:rsidP="00BB25DB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E3EDA">
              <w:rPr>
                <w:rFonts w:ascii="仿宋" w:eastAsia="仿宋" w:hAnsi="仿宋" w:hint="eastAsia"/>
                <w:b/>
                <w:sz w:val="24"/>
                <w:szCs w:val="24"/>
              </w:rPr>
              <w:t>标的名称</w:t>
            </w:r>
          </w:p>
        </w:tc>
        <w:tc>
          <w:tcPr>
            <w:tcW w:w="626" w:type="pct"/>
            <w:vAlign w:val="center"/>
          </w:tcPr>
          <w:p w14:paraId="5A7B1A2E" w14:textId="77777777" w:rsidR="00B8626F" w:rsidRPr="005E3EDA" w:rsidRDefault="00B8626F" w:rsidP="00BB25DB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E3EDA">
              <w:rPr>
                <w:rFonts w:ascii="仿宋" w:eastAsia="仿宋" w:hAnsi="仿宋" w:hint="eastAsia"/>
                <w:b/>
                <w:sz w:val="24"/>
                <w:szCs w:val="24"/>
              </w:rPr>
              <w:t>计量</w:t>
            </w:r>
          </w:p>
          <w:p w14:paraId="3FA84E26" w14:textId="77777777" w:rsidR="00B8626F" w:rsidRPr="005E3EDA" w:rsidRDefault="00B8626F" w:rsidP="00BB25DB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E3EDA">
              <w:rPr>
                <w:rFonts w:ascii="仿宋" w:eastAsia="仿宋" w:hAnsi="仿宋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609" w:type="pct"/>
            <w:vAlign w:val="center"/>
          </w:tcPr>
          <w:p w14:paraId="36CACFD0" w14:textId="77777777" w:rsidR="00B8626F" w:rsidRPr="005E3EDA" w:rsidRDefault="00B8626F" w:rsidP="00BB25DB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E3EDA">
              <w:rPr>
                <w:rFonts w:ascii="仿宋" w:eastAsia="仿宋" w:hAnsi="仿宋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1199" w:type="pct"/>
            <w:vAlign w:val="center"/>
          </w:tcPr>
          <w:p w14:paraId="1D932765" w14:textId="77777777" w:rsidR="00B8626F" w:rsidRPr="005E3EDA" w:rsidRDefault="00B8626F" w:rsidP="00BB25DB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5E3EDA">
              <w:rPr>
                <w:rFonts w:ascii="仿宋" w:eastAsia="仿宋" w:hAnsi="仿宋" w:hint="eastAsia"/>
                <w:b/>
                <w:sz w:val="24"/>
                <w:szCs w:val="24"/>
              </w:rPr>
              <w:t>预（概）算</w:t>
            </w:r>
          </w:p>
          <w:p w14:paraId="315B1673" w14:textId="77777777" w:rsidR="00B8626F" w:rsidRPr="005E3EDA" w:rsidRDefault="00B8626F" w:rsidP="00BB25DB">
            <w:pPr>
              <w:pStyle w:val="a7"/>
              <w:jc w:val="center"/>
              <w:rPr>
                <w:lang w:val="en-US"/>
              </w:rPr>
            </w:pPr>
            <w:r w:rsidRPr="005E3EDA">
              <w:rPr>
                <w:rFonts w:cs="Times New Roman" w:hint="eastAsia"/>
                <w:b/>
                <w:lang w:val="en-US"/>
              </w:rPr>
              <w:t>(万元)</w:t>
            </w:r>
          </w:p>
        </w:tc>
      </w:tr>
      <w:tr w:rsidR="005E3EDA" w:rsidRPr="005E3EDA" w14:paraId="0675AF95" w14:textId="77777777" w:rsidTr="005E3EDA">
        <w:trPr>
          <w:cantSplit/>
          <w:trHeight w:val="520"/>
          <w:jc w:val="center"/>
        </w:trPr>
        <w:tc>
          <w:tcPr>
            <w:tcW w:w="487" w:type="pct"/>
            <w:vMerge w:val="restart"/>
            <w:vAlign w:val="center"/>
          </w:tcPr>
          <w:p w14:paraId="08F7D308" w14:textId="77777777" w:rsidR="00B8626F" w:rsidRPr="005E3EDA" w:rsidRDefault="00B8626F" w:rsidP="00BB25DB">
            <w:pPr>
              <w:jc w:val="center"/>
              <w:rPr>
                <w:szCs w:val="21"/>
              </w:rPr>
            </w:pPr>
            <w:r w:rsidRPr="005E3EDA">
              <w:rPr>
                <w:rFonts w:hint="eastAsia"/>
                <w:szCs w:val="21"/>
              </w:rPr>
              <w:t>1</w:t>
            </w:r>
          </w:p>
        </w:tc>
        <w:tc>
          <w:tcPr>
            <w:tcW w:w="2079" w:type="pct"/>
            <w:vAlign w:val="center"/>
          </w:tcPr>
          <w:p w14:paraId="26677C9A" w14:textId="77777777" w:rsidR="00B8626F" w:rsidRPr="005E3EDA" w:rsidRDefault="00B8626F" w:rsidP="00BB25DB">
            <w:pPr>
              <w:rPr>
                <w:szCs w:val="21"/>
              </w:rPr>
            </w:pPr>
            <w:r w:rsidRPr="005E3EDA">
              <w:rPr>
                <w:rFonts w:hint="eastAsia"/>
                <w:b/>
                <w:bCs/>
                <w:szCs w:val="21"/>
              </w:rPr>
              <w:t>光伏发电检测设备</w:t>
            </w:r>
          </w:p>
        </w:tc>
        <w:tc>
          <w:tcPr>
            <w:tcW w:w="626" w:type="pct"/>
            <w:vAlign w:val="center"/>
          </w:tcPr>
          <w:p w14:paraId="5905414F" w14:textId="77777777" w:rsidR="00B8626F" w:rsidRPr="005E3EDA" w:rsidRDefault="00B8626F" w:rsidP="00BB25DB">
            <w:pPr>
              <w:jc w:val="center"/>
              <w:rPr>
                <w:szCs w:val="21"/>
              </w:rPr>
            </w:pPr>
          </w:p>
        </w:tc>
        <w:tc>
          <w:tcPr>
            <w:tcW w:w="609" w:type="pct"/>
            <w:vAlign w:val="center"/>
          </w:tcPr>
          <w:p w14:paraId="39A7612C" w14:textId="33055596" w:rsidR="00B8626F" w:rsidRPr="005E3EDA" w:rsidRDefault="00B8626F" w:rsidP="00BB25DB">
            <w:pPr>
              <w:rPr>
                <w:szCs w:val="21"/>
              </w:rPr>
            </w:pPr>
          </w:p>
        </w:tc>
        <w:tc>
          <w:tcPr>
            <w:tcW w:w="1199" w:type="pct"/>
            <w:vMerge w:val="restart"/>
            <w:vAlign w:val="center"/>
          </w:tcPr>
          <w:p w14:paraId="654796EB" w14:textId="12D9910C" w:rsidR="00B8626F" w:rsidRPr="005E3EDA" w:rsidRDefault="00B8626F" w:rsidP="00BB25DB">
            <w:pPr>
              <w:rPr>
                <w:szCs w:val="21"/>
              </w:rPr>
            </w:pPr>
            <w:r w:rsidRPr="005E3EDA">
              <w:rPr>
                <w:rFonts w:hint="eastAsia"/>
                <w:szCs w:val="21"/>
              </w:rPr>
              <w:t>4</w:t>
            </w:r>
            <w:r w:rsidRPr="005E3EDA">
              <w:rPr>
                <w:szCs w:val="21"/>
              </w:rPr>
              <w:t>7</w:t>
            </w:r>
            <w:r w:rsidRPr="005E3EDA">
              <w:rPr>
                <w:rFonts w:hint="eastAsia"/>
                <w:szCs w:val="21"/>
              </w:rPr>
              <w:t>万元</w:t>
            </w:r>
          </w:p>
        </w:tc>
      </w:tr>
      <w:tr w:rsidR="005E3EDA" w:rsidRPr="005E3EDA" w14:paraId="5605DAFE" w14:textId="77777777" w:rsidTr="005E3EDA">
        <w:trPr>
          <w:cantSplit/>
          <w:trHeight w:val="520"/>
          <w:jc w:val="center"/>
        </w:trPr>
        <w:tc>
          <w:tcPr>
            <w:tcW w:w="487" w:type="pct"/>
            <w:vMerge/>
            <w:vAlign w:val="center"/>
          </w:tcPr>
          <w:p w14:paraId="30F98D0A" w14:textId="77777777" w:rsidR="00B8626F" w:rsidRPr="005E3EDA" w:rsidRDefault="00B8626F" w:rsidP="00BB25DB">
            <w:pPr>
              <w:jc w:val="center"/>
              <w:rPr>
                <w:szCs w:val="21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70A48F52" w14:textId="77777777" w:rsidR="00B8626F" w:rsidRPr="005E3EDA" w:rsidRDefault="00B8626F" w:rsidP="00BB25DB">
            <w:pPr>
              <w:rPr>
                <w:szCs w:val="21"/>
              </w:rPr>
            </w:pPr>
            <w:r w:rsidRPr="005E3EDA">
              <w:rPr>
                <w:rFonts w:hint="eastAsia"/>
                <w:szCs w:val="21"/>
              </w:rPr>
              <w:t>手持式</w:t>
            </w:r>
            <w:r w:rsidRPr="005E3EDA">
              <w:rPr>
                <w:szCs w:val="21"/>
              </w:rPr>
              <w:t>热成像仪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4E88378" w14:textId="77777777" w:rsidR="00B8626F" w:rsidRPr="005E3EDA" w:rsidRDefault="00B8626F" w:rsidP="00BB25DB">
            <w:pPr>
              <w:jc w:val="center"/>
              <w:rPr>
                <w:szCs w:val="21"/>
              </w:rPr>
            </w:pPr>
            <w:r w:rsidRPr="005E3EDA">
              <w:rPr>
                <w:rFonts w:hint="eastAsia"/>
                <w:szCs w:val="21"/>
              </w:rPr>
              <w:t>台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7087785" w14:textId="77777777" w:rsidR="00B8626F" w:rsidRPr="005E3EDA" w:rsidRDefault="00B8626F" w:rsidP="00BB25DB">
            <w:pPr>
              <w:jc w:val="center"/>
              <w:rPr>
                <w:szCs w:val="21"/>
              </w:rPr>
            </w:pPr>
            <w:r w:rsidRPr="005E3EDA">
              <w:rPr>
                <w:rFonts w:hint="eastAsia"/>
                <w:szCs w:val="21"/>
              </w:rPr>
              <w:t>8</w:t>
            </w: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1ADE1CDC" w14:textId="6EB12E96" w:rsidR="00B8626F" w:rsidRPr="005E3EDA" w:rsidRDefault="00B8626F" w:rsidP="00BB25DB">
            <w:pPr>
              <w:jc w:val="center"/>
              <w:rPr>
                <w:szCs w:val="21"/>
              </w:rPr>
            </w:pPr>
          </w:p>
        </w:tc>
      </w:tr>
      <w:tr w:rsidR="005E3EDA" w:rsidRPr="005E3EDA" w14:paraId="435661DE" w14:textId="77777777" w:rsidTr="005E3EDA">
        <w:trPr>
          <w:cantSplit/>
          <w:trHeight w:val="520"/>
          <w:jc w:val="center"/>
        </w:trPr>
        <w:tc>
          <w:tcPr>
            <w:tcW w:w="487" w:type="pct"/>
            <w:vMerge/>
            <w:vAlign w:val="center"/>
          </w:tcPr>
          <w:p w14:paraId="10BED4B7" w14:textId="77777777" w:rsidR="00B8626F" w:rsidRPr="005E3EDA" w:rsidRDefault="00B8626F" w:rsidP="00BB25DB">
            <w:pPr>
              <w:jc w:val="center"/>
              <w:rPr>
                <w:szCs w:val="21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03F32A54" w14:textId="77777777" w:rsidR="00B8626F" w:rsidRPr="005E3EDA" w:rsidRDefault="00B8626F" w:rsidP="00BB25DB">
            <w:pPr>
              <w:rPr>
                <w:szCs w:val="21"/>
              </w:rPr>
            </w:pPr>
            <w:r w:rsidRPr="005E3EDA">
              <w:rPr>
                <w:rFonts w:hint="eastAsia"/>
                <w:szCs w:val="21"/>
              </w:rPr>
              <w:t>户外光伏电站巡检</w:t>
            </w:r>
            <w:r w:rsidRPr="005E3EDA">
              <w:rPr>
                <w:rFonts w:hint="eastAsia"/>
                <w:szCs w:val="21"/>
              </w:rPr>
              <w:t>AGV</w:t>
            </w:r>
            <w:r w:rsidRPr="005E3EDA">
              <w:rPr>
                <w:rFonts w:hint="eastAsia"/>
                <w:szCs w:val="21"/>
              </w:rPr>
              <w:t>系统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B73D1F2" w14:textId="77777777" w:rsidR="00B8626F" w:rsidRPr="005E3EDA" w:rsidRDefault="00B8626F" w:rsidP="00BB25DB">
            <w:pPr>
              <w:jc w:val="center"/>
              <w:rPr>
                <w:szCs w:val="21"/>
              </w:rPr>
            </w:pPr>
            <w:r w:rsidRPr="005E3EDA">
              <w:rPr>
                <w:rFonts w:hint="eastAsia"/>
                <w:szCs w:val="21"/>
              </w:rPr>
              <w:t>台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1549F8A0" w14:textId="77777777" w:rsidR="00B8626F" w:rsidRPr="005E3EDA" w:rsidRDefault="00B8626F" w:rsidP="00BB25DB">
            <w:pPr>
              <w:jc w:val="center"/>
              <w:rPr>
                <w:szCs w:val="21"/>
              </w:rPr>
            </w:pPr>
            <w:r w:rsidRPr="005E3EDA">
              <w:rPr>
                <w:rFonts w:hint="eastAsia"/>
                <w:szCs w:val="21"/>
              </w:rPr>
              <w:t>1</w:t>
            </w: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51D3BF15" w14:textId="1E551B31" w:rsidR="00B8626F" w:rsidRPr="005E3EDA" w:rsidRDefault="00B8626F" w:rsidP="00BB25DB">
            <w:pPr>
              <w:jc w:val="center"/>
              <w:rPr>
                <w:szCs w:val="21"/>
              </w:rPr>
            </w:pPr>
          </w:p>
        </w:tc>
      </w:tr>
      <w:tr w:rsidR="005E3EDA" w:rsidRPr="005E3EDA" w14:paraId="07D1974C" w14:textId="77777777" w:rsidTr="005E3EDA">
        <w:trPr>
          <w:cantSplit/>
          <w:trHeight w:val="520"/>
          <w:jc w:val="center"/>
        </w:trPr>
        <w:tc>
          <w:tcPr>
            <w:tcW w:w="487" w:type="pct"/>
            <w:vMerge/>
            <w:vAlign w:val="center"/>
          </w:tcPr>
          <w:p w14:paraId="58AF25F7" w14:textId="77777777" w:rsidR="00B8626F" w:rsidRPr="005E3EDA" w:rsidRDefault="00B8626F" w:rsidP="00BB25DB">
            <w:pPr>
              <w:jc w:val="center"/>
              <w:rPr>
                <w:szCs w:val="21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52506652" w14:textId="77777777" w:rsidR="00B8626F" w:rsidRPr="005E3EDA" w:rsidRDefault="00B8626F" w:rsidP="00BB25DB">
            <w:pPr>
              <w:rPr>
                <w:szCs w:val="21"/>
              </w:rPr>
            </w:pPr>
            <w:r w:rsidRPr="005E3EDA">
              <w:rPr>
                <w:szCs w:val="21"/>
              </w:rPr>
              <w:t xml:space="preserve">NMOT </w:t>
            </w:r>
            <w:r w:rsidRPr="005E3EDA">
              <w:rPr>
                <w:szCs w:val="21"/>
              </w:rPr>
              <w:t>标称工作温度测试系统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70326D9" w14:textId="77777777" w:rsidR="00B8626F" w:rsidRPr="005E3EDA" w:rsidRDefault="00B8626F" w:rsidP="00BB25DB">
            <w:pPr>
              <w:jc w:val="center"/>
              <w:rPr>
                <w:szCs w:val="21"/>
              </w:rPr>
            </w:pPr>
            <w:r w:rsidRPr="005E3EDA">
              <w:rPr>
                <w:rFonts w:hint="eastAsia"/>
                <w:szCs w:val="21"/>
              </w:rPr>
              <w:t>套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EF624E0" w14:textId="77777777" w:rsidR="00B8626F" w:rsidRPr="005E3EDA" w:rsidRDefault="00B8626F" w:rsidP="00BB25DB">
            <w:pPr>
              <w:jc w:val="center"/>
              <w:rPr>
                <w:szCs w:val="21"/>
              </w:rPr>
            </w:pPr>
            <w:r w:rsidRPr="005E3EDA">
              <w:rPr>
                <w:rFonts w:hint="eastAsia"/>
                <w:szCs w:val="21"/>
              </w:rPr>
              <w:t>1</w:t>
            </w: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23F1A19C" w14:textId="4200F374" w:rsidR="00B8626F" w:rsidRPr="005E3EDA" w:rsidRDefault="00B8626F" w:rsidP="00BB25DB">
            <w:pPr>
              <w:jc w:val="center"/>
              <w:rPr>
                <w:szCs w:val="21"/>
              </w:rPr>
            </w:pPr>
          </w:p>
        </w:tc>
      </w:tr>
      <w:tr w:rsidR="005E3EDA" w:rsidRPr="005E3EDA" w14:paraId="0949989E" w14:textId="77777777" w:rsidTr="005E3EDA">
        <w:trPr>
          <w:cantSplit/>
          <w:trHeight w:val="520"/>
          <w:jc w:val="center"/>
        </w:trPr>
        <w:tc>
          <w:tcPr>
            <w:tcW w:w="487" w:type="pct"/>
            <w:vMerge/>
            <w:vAlign w:val="center"/>
          </w:tcPr>
          <w:p w14:paraId="0D707CBF" w14:textId="77777777" w:rsidR="00B8626F" w:rsidRPr="005E3EDA" w:rsidRDefault="00B8626F" w:rsidP="00BB25DB">
            <w:pPr>
              <w:jc w:val="center"/>
              <w:rPr>
                <w:szCs w:val="21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2F6E71F8" w14:textId="77777777" w:rsidR="00B8626F" w:rsidRPr="005E3EDA" w:rsidRDefault="00B8626F" w:rsidP="00BB25DB">
            <w:pPr>
              <w:rPr>
                <w:szCs w:val="21"/>
              </w:rPr>
            </w:pPr>
            <w:r w:rsidRPr="005E3EDA">
              <w:rPr>
                <w:szCs w:val="21"/>
              </w:rPr>
              <w:t>全自动组件</w:t>
            </w:r>
            <w:r w:rsidRPr="005E3EDA">
              <w:rPr>
                <w:szCs w:val="21"/>
              </w:rPr>
              <w:t>EL</w:t>
            </w:r>
            <w:r w:rsidRPr="005E3EDA">
              <w:rPr>
                <w:szCs w:val="21"/>
              </w:rPr>
              <w:t>检测仪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F8CAB82" w14:textId="77777777" w:rsidR="00B8626F" w:rsidRPr="005E3EDA" w:rsidRDefault="00B8626F" w:rsidP="00BB25DB">
            <w:pPr>
              <w:jc w:val="center"/>
              <w:rPr>
                <w:szCs w:val="21"/>
              </w:rPr>
            </w:pPr>
            <w:r w:rsidRPr="005E3EDA">
              <w:rPr>
                <w:rFonts w:hint="eastAsia"/>
                <w:szCs w:val="21"/>
              </w:rPr>
              <w:t>台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529CA19F" w14:textId="77777777" w:rsidR="00B8626F" w:rsidRPr="005E3EDA" w:rsidRDefault="00B8626F" w:rsidP="00BB25DB">
            <w:pPr>
              <w:jc w:val="center"/>
              <w:rPr>
                <w:szCs w:val="21"/>
              </w:rPr>
            </w:pPr>
            <w:r w:rsidRPr="005E3EDA">
              <w:rPr>
                <w:rFonts w:hint="eastAsia"/>
                <w:szCs w:val="21"/>
              </w:rPr>
              <w:t>1</w:t>
            </w: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5DF1334A" w14:textId="39887C03" w:rsidR="00B8626F" w:rsidRPr="005E3EDA" w:rsidRDefault="00B8626F" w:rsidP="00BB25DB">
            <w:pPr>
              <w:jc w:val="center"/>
              <w:rPr>
                <w:szCs w:val="21"/>
              </w:rPr>
            </w:pPr>
          </w:p>
        </w:tc>
      </w:tr>
      <w:tr w:rsidR="005E3EDA" w:rsidRPr="005E3EDA" w14:paraId="167AD981" w14:textId="77777777" w:rsidTr="005E3EDA">
        <w:trPr>
          <w:cantSplit/>
          <w:trHeight w:val="520"/>
          <w:jc w:val="center"/>
        </w:trPr>
        <w:tc>
          <w:tcPr>
            <w:tcW w:w="487" w:type="pct"/>
            <w:vMerge/>
            <w:vAlign w:val="center"/>
          </w:tcPr>
          <w:p w14:paraId="68ADB820" w14:textId="77777777" w:rsidR="00B8626F" w:rsidRPr="005E3EDA" w:rsidRDefault="00B8626F" w:rsidP="00BB25DB">
            <w:pPr>
              <w:jc w:val="center"/>
              <w:rPr>
                <w:szCs w:val="21"/>
              </w:rPr>
            </w:pPr>
          </w:p>
        </w:tc>
        <w:tc>
          <w:tcPr>
            <w:tcW w:w="2079" w:type="pct"/>
            <w:shd w:val="clear" w:color="auto" w:fill="auto"/>
            <w:vAlign w:val="center"/>
          </w:tcPr>
          <w:p w14:paraId="6B7DA33A" w14:textId="77777777" w:rsidR="00B8626F" w:rsidRPr="005E3EDA" w:rsidRDefault="00B8626F" w:rsidP="00BB25DB">
            <w:pPr>
              <w:rPr>
                <w:szCs w:val="21"/>
              </w:rPr>
            </w:pPr>
            <w:r w:rsidRPr="005E3EDA">
              <w:rPr>
                <w:rFonts w:hint="eastAsia"/>
                <w:szCs w:val="21"/>
              </w:rPr>
              <w:t>高精度</w:t>
            </w:r>
            <w:r w:rsidRPr="005E3EDA">
              <w:rPr>
                <w:rFonts w:hint="eastAsia"/>
                <w:szCs w:val="21"/>
              </w:rPr>
              <w:t>CCD</w:t>
            </w:r>
            <w:r w:rsidRPr="005E3EDA">
              <w:rPr>
                <w:rFonts w:hint="eastAsia"/>
                <w:szCs w:val="21"/>
              </w:rPr>
              <w:t>红外成像仪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A666359" w14:textId="77777777" w:rsidR="00B8626F" w:rsidRPr="005E3EDA" w:rsidRDefault="00B8626F" w:rsidP="00BB25DB">
            <w:pPr>
              <w:jc w:val="center"/>
              <w:rPr>
                <w:szCs w:val="21"/>
              </w:rPr>
            </w:pPr>
            <w:r w:rsidRPr="005E3EDA">
              <w:rPr>
                <w:rFonts w:hint="eastAsia"/>
                <w:szCs w:val="21"/>
              </w:rPr>
              <w:t>台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74FE4CDB" w14:textId="77777777" w:rsidR="00B8626F" w:rsidRPr="005E3EDA" w:rsidRDefault="00B8626F" w:rsidP="00BB25DB">
            <w:pPr>
              <w:jc w:val="center"/>
              <w:rPr>
                <w:szCs w:val="21"/>
              </w:rPr>
            </w:pPr>
            <w:r w:rsidRPr="005E3EDA">
              <w:rPr>
                <w:rFonts w:hint="eastAsia"/>
                <w:szCs w:val="21"/>
              </w:rPr>
              <w:t>2</w:t>
            </w:r>
          </w:p>
        </w:tc>
        <w:tc>
          <w:tcPr>
            <w:tcW w:w="1199" w:type="pct"/>
            <w:vMerge/>
            <w:shd w:val="clear" w:color="auto" w:fill="auto"/>
            <w:vAlign w:val="center"/>
          </w:tcPr>
          <w:p w14:paraId="5AD7739B" w14:textId="440A54E2" w:rsidR="00B8626F" w:rsidRPr="005E3EDA" w:rsidRDefault="00B8626F" w:rsidP="00BB25DB">
            <w:pPr>
              <w:jc w:val="center"/>
              <w:rPr>
                <w:szCs w:val="21"/>
              </w:rPr>
            </w:pPr>
          </w:p>
        </w:tc>
      </w:tr>
    </w:tbl>
    <w:p w14:paraId="54A5C792" w14:textId="64D58FE6" w:rsidR="00B8626F" w:rsidRPr="005E3EDA" w:rsidRDefault="00B8626F" w:rsidP="00B8626F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  <w:u w:val="single"/>
        </w:rPr>
      </w:pPr>
    </w:p>
    <w:tbl>
      <w:tblPr>
        <w:tblW w:w="499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85"/>
        <w:gridCol w:w="7773"/>
      </w:tblGrid>
      <w:tr w:rsidR="005E3EDA" w:rsidRPr="005E3EDA" w14:paraId="2377E5B4" w14:textId="77777777" w:rsidTr="00BB25DB">
        <w:trPr>
          <w:trHeight w:val="1786"/>
          <w:jc w:val="center"/>
        </w:trPr>
        <w:tc>
          <w:tcPr>
            <w:tcW w:w="537" w:type="pct"/>
            <w:vMerge w:val="restart"/>
            <w:vAlign w:val="center"/>
          </w:tcPr>
          <w:p w14:paraId="0DAE8D86" w14:textId="77777777" w:rsidR="005E3EDA" w:rsidRPr="005E3EDA" w:rsidRDefault="005E3EDA" w:rsidP="00BB25DB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3EDA">
              <w:rPr>
                <w:rFonts w:ascii="宋体" w:hAnsi="宋体" w:hint="eastAsia"/>
                <w:sz w:val="24"/>
              </w:rPr>
              <w:t>服务要求</w:t>
            </w:r>
          </w:p>
        </w:tc>
        <w:tc>
          <w:tcPr>
            <w:tcW w:w="1911" w:type="pct"/>
            <w:vAlign w:val="center"/>
          </w:tcPr>
          <w:p w14:paraId="7C78057F" w14:textId="77777777" w:rsidR="005E3EDA" w:rsidRPr="005E3EDA" w:rsidRDefault="005E3EDA" w:rsidP="00BB25DB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3EDA"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Pr="005E3EDA">
              <w:rPr>
                <w:rFonts w:ascii="宋体" w:hAnsi="宋体" w:hint="eastAsia"/>
                <w:sz w:val="24"/>
              </w:rPr>
              <w:t xml:space="preserve"> 提供所投产品3年的免费上门保修，终身维修，保修期内免费更换零配件。</w:t>
            </w:r>
            <w:r w:rsidRPr="005E3EDA">
              <w:rPr>
                <w:rFonts w:ascii="宋体" w:hAnsi="宋体"/>
                <w:sz w:val="24"/>
              </w:rPr>
              <w:t>7</w:t>
            </w:r>
            <w:r w:rsidRPr="005E3EDA">
              <w:rPr>
                <w:rFonts w:ascii="宋体" w:hAnsi="宋体" w:hint="eastAsia"/>
                <w:sz w:val="24"/>
              </w:rPr>
              <w:t>×</w:t>
            </w:r>
            <w:r w:rsidRPr="005E3EDA">
              <w:rPr>
                <w:rFonts w:ascii="宋体" w:hAnsi="宋体"/>
                <w:sz w:val="24"/>
              </w:rPr>
              <w:t>24</w:t>
            </w:r>
            <w:r w:rsidRPr="005E3EDA">
              <w:rPr>
                <w:rFonts w:ascii="宋体" w:hAnsi="宋体" w:hint="eastAsia"/>
                <w:sz w:val="24"/>
              </w:rPr>
              <w:t>小时技术响应，24小时内维修工程师到达维修现场，保修期自验收合格之日起计算。</w:t>
            </w:r>
          </w:p>
        </w:tc>
      </w:tr>
      <w:tr w:rsidR="005E3EDA" w:rsidRPr="005E3EDA" w14:paraId="003523C3" w14:textId="77777777" w:rsidTr="00BB25DB">
        <w:trPr>
          <w:trHeight w:val="300"/>
          <w:jc w:val="center"/>
        </w:trPr>
        <w:tc>
          <w:tcPr>
            <w:tcW w:w="537" w:type="pct"/>
            <w:vMerge/>
            <w:vAlign w:val="center"/>
          </w:tcPr>
          <w:p w14:paraId="49B3FAF0" w14:textId="77777777" w:rsidR="005E3EDA" w:rsidRPr="005E3EDA" w:rsidRDefault="005E3EDA" w:rsidP="00BB25DB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1" w:type="pct"/>
            <w:vAlign w:val="center"/>
          </w:tcPr>
          <w:p w14:paraId="18AEAD25" w14:textId="77777777" w:rsidR="005E3EDA" w:rsidRPr="005E3EDA" w:rsidRDefault="005E3EDA" w:rsidP="00BB25DB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3EDA"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Pr="005E3EDA">
              <w:rPr>
                <w:rFonts w:ascii="宋体" w:hAnsi="宋体" w:cs="宋体" w:hint="eastAsia"/>
                <w:sz w:val="24"/>
              </w:rPr>
              <w:t>提供每3个月定期对设备校准的服务；并提供完整系统的技术培训，培训时长不低于64学时，保证用户相关测试人员可以正常使用，培训场所为检测实训室现场。供应商需要对设备所用的软件系统提供免费升级服务。(培训与升级)</w:t>
            </w:r>
          </w:p>
        </w:tc>
      </w:tr>
      <w:tr w:rsidR="005E3EDA" w:rsidRPr="005E3EDA" w14:paraId="15B0D999" w14:textId="77777777" w:rsidTr="00BB25DB">
        <w:trPr>
          <w:trHeight w:val="300"/>
          <w:jc w:val="center"/>
        </w:trPr>
        <w:tc>
          <w:tcPr>
            <w:tcW w:w="537" w:type="pct"/>
            <w:vMerge/>
            <w:vAlign w:val="center"/>
          </w:tcPr>
          <w:p w14:paraId="11A98F9D" w14:textId="77777777" w:rsidR="005E3EDA" w:rsidRPr="005E3EDA" w:rsidRDefault="005E3EDA" w:rsidP="00BB25DB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1" w:type="pct"/>
            <w:vAlign w:val="center"/>
          </w:tcPr>
          <w:p w14:paraId="30F72E1D" w14:textId="77777777" w:rsidR="005E3EDA" w:rsidRPr="005E3EDA" w:rsidRDefault="005E3EDA" w:rsidP="00BB25DB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3EDA">
              <w:rPr>
                <w:rFonts w:ascii="宋体" w:hAnsi="宋体" w:cs="宋体" w:hint="eastAsia"/>
                <w:kern w:val="0"/>
                <w:sz w:val="24"/>
              </w:rPr>
              <w:t>3.</w:t>
            </w:r>
            <w:r w:rsidRPr="005E3EDA">
              <w:rPr>
                <w:rFonts w:ascii="宋体" w:hAnsi="宋体" w:cs="宋体" w:hint="eastAsia"/>
                <w:sz w:val="24"/>
              </w:rPr>
              <w:t>本项目为交钥匙工程，所报系统价格应为含税全包价，包括货物制造、运输、装卸、包装、保险、旧设施拆除、环境布置、设备安装、软件调试、验收、培训、保修售后服务等全部费用。</w:t>
            </w:r>
          </w:p>
        </w:tc>
      </w:tr>
      <w:tr w:rsidR="005E3EDA" w:rsidRPr="005E3EDA" w14:paraId="04A5C798" w14:textId="77777777" w:rsidTr="00BB25DB">
        <w:trPr>
          <w:trHeight w:val="300"/>
          <w:jc w:val="center"/>
        </w:trPr>
        <w:tc>
          <w:tcPr>
            <w:tcW w:w="537" w:type="pct"/>
            <w:vAlign w:val="center"/>
          </w:tcPr>
          <w:p w14:paraId="3C987E13" w14:textId="77777777" w:rsidR="005E3EDA" w:rsidRPr="005E3EDA" w:rsidRDefault="005E3EDA" w:rsidP="00BB25DB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3EDA">
              <w:rPr>
                <w:rFonts w:ascii="宋体" w:hAnsi="宋体" w:hint="eastAsia"/>
                <w:sz w:val="24"/>
              </w:rPr>
              <w:t>交货期</w:t>
            </w:r>
          </w:p>
        </w:tc>
        <w:tc>
          <w:tcPr>
            <w:tcW w:w="1911" w:type="pct"/>
            <w:vAlign w:val="center"/>
          </w:tcPr>
          <w:p w14:paraId="41298149" w14:textId="77777777" w:rsidR="005E3EDA" w:rsidRPr="005E3EDA" w:rsidRDefault="005E3EDA" w:rsidP="00BB25DB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5E3EDA">
              <w:rPr>
                <w:rFonts w:ascii="宋体" w:hAnsi="宋体" w:hint="eastAsia"/>
                <w:sz w:val="24"/>
              </w:rPr>
              <w:t>货到：签订合同之日起30天内（特殊情况以合同为准）。</w:t>
            </w:r>
          </w:p>
          <w:p w14:paraId="705193F3" w14:textId="77777777" w:rsidR="005E3EDA" w:rsidRPr="005E3EDA" w:rsidRDefault="005E3EDA" w:rsidP="00BB25DB">
            <w:pPr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3EDA">
              <w:rPr>
                <w:rFonts w:ascii="宋体" w:hAnsi="宋体" w:hint="eastAsia"/>
                <w:sz w:val="24"/>
              </w:rPr>
              <w:t>安装（施工）完成：货到之日起</w:t>
            </w:r>
            <w:bookmarkStart w:id="0" w:name="_GoBack"/>
            <w:bookmarkEnd w:id="0"/>
            <w:r w:rsidRPr="005E3EDA">
              <w:rPr>
                <w:rFonts w:ascii="宋体" w:hAnsi="宋体" w:hint="eastAsia"/>
                <w:sz w:val="24"/>
              </w:rPr>
              <w:t>10天内（特殊情况以合同为准）。</w:t>
            </w:r>
          </w:p>
        </w:tc>
      </w:tr>
      <w:tr w:rsidR="005E3EDA" w:rsidRPr="005E3EDA" w14:paraId="20607A21" w14:textId="77777777" w:rsidTr="00BB25DB">
        <w:trPr>
          <w:trHeight w:val="300"/>
          <w:jc w:val="center"/>
        </w:trPr>
        <w:tc>
          <w:tcPr>
            <w:tcW w:w="537" w:type="pct"/>
            <w:vMerge w:val="restart"/>
            <w:vAlign w:val="center"/>
          </w:tcPr>
          <w:p w14:paraId="66E6BE80" w14:textId="77777777" w:rsidR="005E3EDA" w:rsidRPr="005E3EDA" w:rsidRDefault="005E3EDA" w:rsidP="00BB25DB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E3EDA">
              <w:rPr>
                <w:rFonts w:ascii="宋体" w:hAnsi="宋体" w:cs="宋体" w:hint="eastAsia"/>
                <w:kern w:val="0"/>
                <w:sz w:val="24"/>
              </w:rPr>
              <w:t>其他要求</w:t>
            </w:r>
          </w:p>
        </w:tc>
        <w:tc>
          <w:tcPr>
            <w:tcW w:w="1911" w:type="pct"/>
            <w:vAlign w:val="center"/>
          </w:tcPr>
          <w:p w14:paraId="3D271BC0" w14:textId="77777777" w:rsidR="005E3EDA" w:rsidRPr="005E3EDA" w:rsidRDefault="005E3EDA" w:rsidP="00BB25DB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proofErr w:type="gramStart"/>
            <w:r w:rsidRPr="005E3EDA">
              <w:rPr>
                <w:rFonts w:ascii="宋体" w:hAnsi="宋体" w:hint="eastAsia"/>
                <w:sz w:val="24"/>
              </w:rPr>
              <w:t>签定</w:t>
            </w:r>
            <w:proofErr w:type="gramEnd"/>
            <w:r w:rsidRPr="005E3EDA">
              <w:rPr>
                <w:rFonts w:ascii="宋体" w:hAnsi="宋体" w:hint="eastAsia"/>
                <w:sz w:val="24"/>
              </w:rPr>
              <w:t>合同后7个工作日内预付合同总额的30%，货到现场安装、调试完毕，设备使用无质量问题，验收合格后15个工作日内支付合同总额的70%。(特</w:t>
            </w:r>
            <w:r w:rsidRPr="005E3EDA">
              <w:rPr>
                <w:rFonts w:ascii="宋体" w:hAnsi="宋体" w:hint="eastAsia"/>
                <w:sz w:val="24"/>
              </w:rPr>
              <w:lastRenderedPageBreak/>
              <w:t>殊情况以合同为准）。</w:t>
            </w:r>
          </w:p>
        </w:tc>
      </w:tr>
      <w:tr w:rsidR="005E3EDA" w:rsidRPr="005E3EDA" w14:paraId="04D29BC8" w14:textId="77777777" w:rsidTr="00BB25DB">
        <w:trPr>
          <w:trHeight w:val="300"/>
          <w:jc w:val="center"/>
        </w:trPr>
        <w:tc>
          <w:tcPr>
            <w:tcW w:w="537" w:type="pct"/>
            <w:vMerge/>
            <w:vAlign w:val="center"/>
          </w:tcPr>
          <w:p w14:paraId="303A149D" w14:textId="77777777" w:rsidR="005E3EDA" w:rsidRPr="005E3EDA" w:rsidRDefault="005E3EDA" w:rsidP="00BB25DB">
            <w:pPr>
              <w:widowControl/>
              <w:spacing w:line="276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1" w:type="pct"/>
            <w:vAlign w:val="center"/>
          </w:tcPr>
          <w:p w14:paraId="3F358F98" w14:textId="77777777" w:rsidR="005E3EDA" w:rsidRPr="005E3EDA" w:rsidRDefault="005E3EDA" w:rsidP="00BB25DB">
            <w:pPr>
              <w:spacing w:line="276" w:lineRule="auto"/>
              <w:jc w:val="left"/>
              <w:rPr>
                <w:rFonts w:ascii="宋体" w:hAnsi="宋体"/>
                <w:sz w:val="24"/>
              </w:rPr>
            </w:pPr>
            <w:r w:rsidRPr="005E3EDA">
              <w:rPr>
                <w:rFonts w:ascii="宋体" w:hAnsi="宋体" w:hint="eastAsia"/>
                <w:sz w:val="24"/>
              </w:rPr>
              <w:t>投标人须整包进行投标，不得拆包分项投标。未经采购人同意，成交投标人不得转让合同，不得转包或分包。</w:t>
            </w:r>
          </w:p>
        </w:tc>
      </w:tr>
    </w:tbl>
    <w:p w14:paraId="6FFE667C" w14:textId="77777777" w:rsidR="005E3EDA" w:rsidRPr="005E3EDA" w:rsidRDefault="005E3EDA" w:rsidP="00B8626F">
      <w:pPr>
        <w:spacing w:line="560" w:lineRule="exact"/>
        <w:ind w:firstLineChars="200" w:firstLine="640"/>
        <w:jc w:val="left"/>
        <w:rPr>
          <w:rFonts w:ascii="楷体" w:eastAsia="楷体" w:hAnsi="楷体" w:hint="eastAsia"/>
          <w:sz w:val="32"/>
          <w:szCs w:val="32"/>
          <w:u w:val="single"/>
        </w:rPr>
      </w:pPr>
    </w:p>
    <w:p w14:paraId="632E5710" w14:textId="77777777" w:rsidR="002C107D" w:rsidRPr="005E3EDA" w:rsidRDefault="002C107D"/>
    <w:sectPr w:rsidR="002C107D" w:rsidRPr="005E3ED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B1BEF" w14:textId="77777777" w:rsidR="0027796E" w:rsidRDefault="0027796E" w:rsidP="00705D72">
      <w:r>
        <w:separator/>
      </w:r>
    </w:p>
  </w:endnote>
  <w:endnote w:type="continuationSeparator" w:id="0">
    <w:p w14:paraId="48825416" w14:textId="77777777" w:rsidR="0027796E" w:rsidRDefault="0027796E" w:rsidP="0070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1FB38" w14:textId="77777777" w:rsidR="0027796E" w:rsidRDefault="0027796E" w:rsidP="00705D72">
      <w:r>
        <w:separator/>
      </w:r>
    </w:p>
  </w:footnote>
  <w:footnote w:type="continuationSeparator" w:id="0">
    <w:p w14:paraId="45DC1A79" w14:textId="77777777" w:rsidR="0027796E" w:rsidRDefault="0027796E" w:rsidP="00705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07D"/>
    <w:rsid w:val="0000183C"/>
    <w:rsid w:val="00012CE6"/>
    <w:rsid w:val="00024017"/>
    <w:rsid w:val="000342CD"/>
    <w:rsid w:val="0004493D"/>
    <w:rsid w:val="000C6EFA"/>
    <w:rsid w:val="001117CA"/>
    <w:rsid w:val="001178BB"/>
    <w:rsid w:val="00170B8D"/>
    <w:rsid w:val="00170DBE"/>
    <w:rsid w:val="00181C6C"/>
    <w:rsid w:val="00207ECD"/>
    <w:rsid w:val="00211BE0"/>
    <w:rsid w:val="00226A03"/>
    <w:rsid w:val="002624C9"/>
    <w:rsid w:val="0027796E"/>
    <w:rsid w:val="002C107D"/>
    <w:rsid w:val="002D3D57"/>
    <w:rsid w:val="00322B08"/>
    <w:rsid w:val="00342312"/>
    <w:rsid w:val="003C4ED0"/>
    <w:rsid w:val="004147EE"/>
    <w:rsid w:val="00476D3A"/>
    <w:rsid w:val="00495639"/>
    <w:rsid w:val="004B6D8F"/>
    <w:rsid w:val="004D14CC"/>
    <w:rsid w:val="00507F9F"/>
    <w:rsid w:val="00515E25"/>
    <w:rsid w:val="005170D0"/>
    <w:rsid w:val="0053163A"/>
    <w:rsid w:val="0059545F"/>
    <w:rsid w:val="005B2A71"/>
    <w:rsid w:val="005B7209"/>
    <w:rsid w:val="005C54CD"/>
    <w:rsid w:val="005D0304"/>
    <w:rsid w:val="005E0E39"/>
    <w:rsid w:val="005E3EDA"/>
    <w:rsid w:val="00621D80"/>
    <w:rsid w:val="00623C7B"/>
    <w:rsid w:val="00672FF3"/>
    <w:rsid w:val="007000E3"/>
    <w:rsid w:val="00705D72"/>
    <w:rsid w:val="007308CC"/>
    <w:rsid w:val="00745E86"/>
    <w:rsid w:val="00760294"/>
    <w:rsid w:val="00797438"/>
    <w:rsid w:val="007A2B6E"/>
    <w:rsid w:val="007C3415"/>
    <w:rsid w:val="007D2E6E"/>
    <w:rsid w:val="00854CDD"/>
    <w:rsid w:val="00872FBA"/>
    <w:rsid w:val="00882B6F"/>
    <w:rsid w:val="0089190A"/>
    <w:rsid w:val="00892BE9"/>
    <w:rsid w:val="008B3F24"/>
    <w:rsid w:val="008D2627"/>
    <w:rsid w:val="008F363A"/>
    <w:rsid w:val="00904C79"/>
    <w:rsid w:val="00930E31"/>
    <w:rsid w:val="0097354D"/>
    <w:rsid w:val="0097677C"/>
    <w:rsid w:val="00997D31"/>
    <w:rsid w:val="009B7118"/>
    <w:rsid w:val="009F00B9"/>
    <w:rsid w:val="009F4DFE"/>
    <w:rsid w:val="00A07AB1"/>
    <w:rsid w:val="00A134A1"/>
    <w:rsid w:val="00A35F92"/>
    <w:rsid w:val="00A45C25"/>
    <w:rsid w:val="00A71723"/>
    <w:rsid w:val="00A77CD5"/>
    <w:rsid w:val="00AF192B"/>
    <w:rsid w:val="00B10629"/>
    <w:rsid w:val="00B12421"/>
    <w:rsid w:val="00B201BA"/>
    <w:rsid w:val="00B43740"/>
    <w:rsid w:val="00B47819"/>
    <w:rsid w:val="00B56E93"/>
    <w:rsid w:val="00B766C8"/>
    <w:rsid w:val="00B8626F"/>
    <w:rsid w:val="00BB2A53"/>
    <w:rsid w:val="00C40600"/>
    <w:rsid w:val="00C45286"/>
    <w:rsid w:val="00C46CBE"/>
    <w:rsid w:val="00C530FF"/>
    <w:rsid w:val="00C72392"/>
    <w:rsid w:val="00CA5070"/>
    <w:rsid w:val="00CB674A"/>
    <w:rsid w:val="00CC5550"/>
    <w:rsid w:val="00CD327F"/>
    <w:rsid w:val="00CE0DB6"/>
    <w:rsid w:val="00CE7C29"/>
    <w:rsid w:val="00CF510F"/>
    <w:rsid w:val="00D12080"/>
    <w:rsid w:val="00D42BB0"/>
    <w:rsid w:val="00D46017"/>
    <w:rsid w:val="00D53CC6"/>
    <w:rsid w:val="00D97367"/>
    <w:rsid w:val="00E00248"/>
    <w:rsid w:val="00E24917"/>
    <w:rsid w:val="00E317AD"/>
    <w:rsid w:val="00E54320"/>
    <w:rsid w:val="00E73A20"/>
    <w:rsid w:val="00EA10A2"/>
    <w:rsid w:val="00EA601E"/>
    <w:rsid w:val="00EC54CC"/>
    <w:rsid w:val="00EF3F13"/>
    <w:rsid w:val="00EF5B23"/>
    <w:rsid w:val="00F12C07"/>
    <w:rsid w:val="00F23932"/>
    <w:rsid w:val="00F77D66"/>
    <w:rsid w:val="00F8527A"/>
    <w:rsid w:val="00FA67B2"/>
    <w:rsid w:val="00FA7C4E"/>
    <w:rsid w:val="00FB1CA4"/>
    <w:rsid w:val="00FD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3DEC6"/>
  <w15:docId w15:val="{A067D75B-78A6-4672-91C5-A79D0F4D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rFonts w:cs="宋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paragraph" w:styleId="a7">
    <w:name w:val="Body Text"/>
    <w:basedOn w:val="a"/>
    <w:next w:val="a"/>
    <w:link w:val="a8"/>
    <w:autoRedefine/>
    <w:uiPriority w:val="1"/>
    <w:qFormat/>
    <w:rsid w:val="00B8626F"/>
    <w:rPr>
      <w:rFonts w:ascii="仿宋" w:eastAsia="仿宋" w:hAnsi="仿宋" w:cs="仿宋"/>
      <w:sz w:val="24"/>
      <w:szCs w:val="24"/>
      <w:lang w:val="zh-CN" w:bidi="zh-CN"/>
    </w:rPr>
  </w:style>
  <w:style w:type="character" w:customStyle="1" w:styleId="a8">
    <w:name w:val="正文文本 字符"/>
    <w:basedOn w:val="a0"/>
    <w:link w:val="a7"/>
    <w:uiPriority w:val="1"/>
    <w:rsid w:val="00B8626F"/>
    <w:rPr>
      <w:rFonts w:ascii="仿宋" w:eastAsia="仿宋" w:hAnsi="仿宋" w:cs="仿宋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105</Words>
  <Characters>601</Characters>
  <Application>Microsoft Office Word</Application>
  <DocSecurity>0</DocSecurity>
  <Lines>5</Lines>
  <Paragraphs>1</Paragraphs>
  <ScaleCrop>false</ScaleCrop>
  <Company>微软中国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184</cp:revision>
  <cp:lastPrinted>2023-10-19T01:09:00Z</cp:lastPrinted>
  <dcterms:created xsi:type="dcterms:W3CDTF">2022-11-10T23:12:00Z</dcterms:created>
  <dcterms:modified xsi:type="dcterms:W3CDTF">2024-10-14T03:10:00Z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42a27de449844d81b8ad43a31cbee638</vt:lpwstr>
  </property>
</Properties>
</file>