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Theme="minorEastAsia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附件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天津轻工职业技术学院接受捐赠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备案</w:t>
      </w:r>
      <w:r>
        <w:rPr>
          <w:rFonts w:hint="eastAsia" w:ascii="宋体" w:hAnsi="宋体" w:eastAsia="宋体"/>
          <w:b/>
          <w:sz w:val="36"/>
          <w:szCs w:val="36"/>
        </w:rPr>
        <w:t>表</w:t>
      </w:r>
    </w:p>
    <w:p>
      <w:pPr>
        <w:spacing w:after="120"/>
      </w:pPr>
    </w:p>
    <w:tbl>
      <w:tblPr>
        <w:tblStyle w:val="5"/>
        <w:tblW w:w="85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428"/>
        <w:gridCol w:w="4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538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所属</w:t>
            </w:r>
            <w:r>
              <w:rPr>
                <w:rFonts w:hint="eastAsia" w:ascii="宋体" w:hAnsi="宋体" w:eastAsia="宋体"/>
                <w:sz w:val="24"/>
              </w:rPr>
              <w:t>项目名称：</w:t>
            </w:r>
            <w:r>
              <w:rPr>
                <w:rFonts w:hint="eastAsia" w:ascii="宋体" w:hAnsi="宋体" w:eastAsia="宋体"/>
                <w:szCs w:val="21"/>
              </w:rPr>
              <w:t>　　　　　　　　　　　　　　　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38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捐赠资产</w:t>
            </w:r>
            <w:r>
              <w:rPr>
                <w:rFonts w:hint="eastAsia" w:ascii="宋体" w:hAnsi="宋体" w:eastAsia="宋体"/>
                <w:sz w:val="24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受捐部门：</w:t>
            </w:r>
          </w:p>
        </w:tc>
        <w:tc>
          <w:tcPr>
            <w:tcW w:w="426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捐赠单位：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26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捐赠合同签订日期：　　年　 月 　日</w:t>
            </w:r>
          </w:p>
        </w:tc>
        <w:tc>
          <w:tcPr>
            <w:tcW w:w="426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实际施工完成日期：　　年 　月　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6" w:hRule="atLeast"/>
        </w:trPr>
        <w:tc>
          <w:tcPr>
            <w:tcW w:w="841" w:type="dxa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受捐</w:t>
            </w:r>
            <w:r>
              <w:rPr>
                <w:rFonts w:hint="eastAsia" w:ascii="宋体" w:hAnsi="宋体" w:eastAsia="宋体"/>
                <w:sz w:val="24"/>
              </w:rPr>
              <w:t>部门申请意见</w:t>
            </w:r>
          </w:p>
        </w:tc>
        <w:tc>
          <w:tcPr>
            <w:tcW w:w="7697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beforeLines="50"/>
              <w:rPr>
                <w:rFonts w:ascii="宋体" w:hAnsi="宋体" w:eastAsia="宋体"/>
                <w:sz w:val="24"/>
              </w:rPr>
            </w:pPr>
          </w:p>
          <w:p>
            <w:pPr>
              <w:spacing w:beforeLines="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1.捐赠协议或捐赠函：                  有□              无□                      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2.捐赠设备到货签收单：                有□              无□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3.捐赠设备试运行记录：                有□              无□             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4.捐赠设备使用说明、出厂检验等资料：  有□              无□    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5.捐赠设备培训过程记录： 　           有□              无□ 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6.捐赠设备其它相关资料：              有□              无□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</w:t>
            </w:r>
          </w:p>
          <w:p>
            <w:pPr>
              <w:rPr>
                <w:rFonts w:eastAsia="宋体"/>
              </w:rPr>
            </w:pPr>
          </w:p>
          <w:p>
            <w:pPr>
              <w:rPr>
                <w:rFonts w:ascii="宋体" w:hAnsi="宋体" w:eastAsia="宋体"/>
                <w:sz w:val="26"/>
              </w:rPr>
            </w:pPr>
            <w:r>
              <w:rPr>
                <w:rFonts w:hint="eastAsia" w:ascii="宋体" w:hAnsi="宋体" w:eastAsia="宋体"/>
                <w:sz w:val="26"/>
              </w:rPr>
              <w:t>项目负责人签字：　　             （部门盖章）：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4" w:hRule="atLeast"/>
        </w:trPr>
        <w:tc>
          <w:tcPr>
            <w:tcW w:w="841" w:type="dxa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国有资产管理处意见</w:t>
            </w:r>
          </w:p>
        </w:tc>
        <w:tc>
          <w:tcPr>
            <w:tcW w:w="7697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/>
          <w:p>
            <w:pPr>
              <w:ind w:left="113" w:right="113"/>
              <w:rPr>
                <w:rFonts w:ascii="宋体" w:hAnsi="宋体" w:eastAsia="宋体"/>
                <w:sz w:val="24"/>
              </w:rPr>
            </w:pPr>
          </w:p>
          <w:p/>
          <w:p/>
          <w:p/>
          <w:p/>
          <w:p/>
          <w:p/>
          <w:p/>
          <w:p/>
          <w:p>
            <w:pPr>
              <w:ind w:left="113" w:leftChars="54" w:right="113" w:firstLine="4320" w:firstLineChars="1800"/>
            </w:pPr>
            <w:r>
              <w:rPr>
                <w:rFonts w:hint="eastAsia" w:ascii="宋体" w:hAnsi="宋体" w:eastAsia="宋体"/>
                <w:sz w:val="24"/>
              </w:rPr>
              <w:t>签字（盖章）：</w:t>
            </w:r>
          </w:p>
        </w:tc>
      </w:tr>
    </w:tbl>
    <w:p>
      <w:pPr>
        <w:rPr>
          <w:rFonts w:ascii="宋体" w:hAnsi="宋体" w:eastAsia="宋体"/>
        </w:rPr>
      </w:pPr>
    </w:p>
    <w:p>
      <w:pPr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注：捐赠项目完成时项目负责人联系</w:t>
      </w:r>
      <w:r>
        <w:rPr>
          <w:rFonts w:hint="eastAsia" w:ascii="宋体" w:hAnsi="宋体" w:eastAsia="宋体"/>
          <w:lang w:eastAsia="zh-CN"/>
        </w:rPr>
        <w:t>捐赠</w:t>
      </w:r>
      <w:r>
        <w:rPr>
          <w:rFonts w:hint="eastAsia" w:ascii="宋体" w:hAnsi="宋体" w:eastAsia="宋体"/>
        </w:rPr>
        <w:t>单位填写相关信息并及时报国有资产管理</w:t>
      </w:r>
      <w:r>
        <w:rPr>
          <w:rFonts w:hint="eastAsia" w:ascii="宋体" w:hAnsi="宋体" w:eastAsia="宋体"/>
          <w:lang w:eastAsia="zh-CN"/>
        </w:rPr>
        <w:t>处备案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E0316D9"/>
    <w:rsid w:val="000F27F0"/>
    <w:rsid w:val="00161BEC"/>
    <w:rsid w:val="003B1D2F"/>
    <w:rsid w:val="00422AC5"/>
    <w:rsid w:val="004739AC"/>
    <w:rsid w:val="007E732E"/>
    <w:rsid w:val="008C789C"/>
    <w:rsid w:val="0094719D"/>
    <w:rsid w:val="00984B8A"/>
    <w:rsid w:val="00B36EB5"/>
    <w:rsid w:val="00D6335D"/>
    <w:rsid w:val="00F323C5"/>
    <w:rsid w:val="083B5E73"/>
    <w:rsid w:val="0E0316D9"/>
    <w:rsid w:val="17071274"/>
    <w:rsid w:val="1DDA451D"/>
    <w:rsid w:val="42A119D7"/>
    <w:rsid w:val="542B1734"/>
    <w:rsid w:val="5D942747"/>
    <w:rsid w:val="6D535020"/>
    <w:rsid w:val="717372FC"/>
    <w:rsid w:val="7547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247</Words>
  <Characters>299</Characters>
  <Lines>2</Lines>
  <Paragraphs>1</Paragraphs>
  <TotalTime>44</TotalTime>
  <ScaleCrop>false</ScaleCrop>
  <LinksUpToDate>false</LinksUpToDate>
  <CharactersWithSpaces>545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2018-08-18T03:45:00Z</dcterms:created>
  <dc:creator>liujing</dc:creator>
  <cp:lastModifiedBy>liujing</cp:lastModifiedBy>
  <cp:lastPrinted>2018-09-28T01:47:28Z</cp:lastPrinted>
  <dcterms:modified xsi:type="dcterms:W3CDTF">2018-09-28T02:11:52Z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