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D2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b/>
          <w:sz w:val="39"/>
        </w:rPr>
      </w:pPr>
      <w:r>
        <w:rPr>
          <w:rFonts w:hint="eastAsia"/>
          <w:b/>
          <w:sz w:val="39"/>
        </w:rPr>
        <w:t>天津轻工职业技术学院</w:t>
      </w:r>
    </w:p>
    <w:p w14:paraId="06684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b/>
          <w:sz w:val="39"/>
        </w:rPr>
      </w:pPr>
      <w:r>
        <w:rPr>
          <w:rFonts w:hint="eastAsia"/>
          <w:b/>
          <w:sz w:val="39"/>
        </w:rPr>
        <w:t>关于学风建设领导小组</w:t>
      </w:r>
      <w:r>
        <w:rPr>
          <w:rFonts w:hint="eastAsia"/>
          <w:b/>
          <w:sz w:val="39"/>
          <w:lang w:val="en-US" w:eastAsia="zh-CN"/>
        </w:rPr>
        <w:t>调整</w:t>
      </w:r>
      <w:r>
        <w:rPr>
          <w:rFonts w:hint="eastAsia"/>
          <w:b/>
          <w:sz w:val="39"/>
        </w:rPr>
        <w:t>的通知</w:t>
      </w:r>
    </w:p>
    <w:p w14:paraId="1383291B"/>
    <w:p w14:paraId="0C5FC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根据教育部关于切实加强和改进高等学校学风建设的实施意见（教技[2011]1号）和中华人民共和国教育部令第40号《高等学校预防与处理学术不端行为办法》，为营造风清气正的育人环境和求真务实的学术氛围，坚决反对不良学风，天津轻工职业技术学院现</w:t>
      </w:r>
      <w:r>
        <w:rPr>
          <w:rFonts w:hint="eastAsia"/>
          <w:sz w:val="28"/>
          <w:szCs w:val="28"/>
          <w:lang w:val="en-US" w:eastAsia="zh-CN"/>
        </w:rPr>
        <w:t>调整</w:t>
      </w:r>
      <w:r>
        <w:rPr>
          <w:rFonts w:hint="eastAsia"/>
          <w:sz w:val="28"/>
          <w:szCs w:val="28"/>
        </w:rPr>
        <w:t>学风建设领导小组，成员名单如下：</w:t>
      </w:r>
    </w:p>
    <w:p w14:paraId="32852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主任委员：  戴裕崴</w:t>
      </w:r>
    </w:p>
    <w:p w14:paraId="65EBE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副主任委员：李云梅</w:t>
      </w:r>
    </w:p>
    <w:p w14:paraId="0FFF7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委    员： </w:t>
      </w:r>
      <w:r>
        <w:rPr>
          <w:rFonts w:hint="eastAsia"/>
          <w:sz w:val="28"/>
          <w:szCs w:val="28"/>
          <w:lang w:val="en-US" w:eastAsia="zh-CN"/>
        </w:rPr>
        <w:t>王宝龙 马俊红 王春媚 邓里文 白洁 刘建伟 刘悦凌 杨国星 孙红靖 蒋建文 只井杰 张玉萍 沈洁 周显晶 周树银 高莹 姚嵩 李伟 马延宏</w:t>
      </w:r>
    </w:p>
    <w:p w14:paraId="1635B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特邀委员：  </w:t>
      </w:r>
    </w:p>
    <w:p w14:paraId="26103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耿  洁，研究员，职业教育研究专家</w:t>
      </w:r>
    </w:p>
    <w:p w14:paraId="00B85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米  靖，研究员，职业教育研究专家</w:t>
      </w:r>
    </w:p>
    <w:p w14:paraId="6C942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曹  晔，教授，职业教育研究专家</w:t>
      </w:r>
    </w:p>
    <w:p w14:paraId="1F42B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章建新，教授，职业教育研究专家</w:t>
      </w:r>
    </w:p>
    <w:p w14:paraId="31F01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师新利，天津市新能源协会，秘书长</w:t>
      </w:r>
    </w:p>
    <w:p w14:paraId="12F02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王振云，天津市模具工业协会，秘书长</w:t>
      </w:r>
    </w:p>
    <w:p w14:paraId="5DD3F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阎棋松，天津市电子商务协会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副秘书长</w:t>
      </w:r>
    </w:p>
    <w:p w14:paraId="1F317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范恩源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天津艺术职业学院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原院长</w:t>
      </w:r>
    </w:p>
    <w:p w14:paraId="11605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 w14:paraId="15156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8" w:firstLineChars="1721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天津轻工职业技术学院</w:t>
      </w:r>
    </w:p>
    <w:p w14:paraId="2B98A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8" w:firstLineChars="1721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74" w:right="1701" w:bottom="1134" w:left="1701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DdjODU4MWFjMDZhNTdkYzRkZmRiNjI2NGJiZGUifQ=="/>
  </w:docVars>
  <w:rsids>
    <w:rsidRoot w:val="00DE2527"/>
    <w:rsid w:val="0004680F"/>
    <w:rsid w:val="000F086F"/>
    <w:rsid w:val="00232E31"/>
    <w:rsid w:val="003A08BA"/>
    <w:rsid w:val="00710020"/>
    <w:rsid w:val="00756391"/>
    <w:rsid w:val="0081568A"/>
    <w:rsid w:val="0098461F"/>
    <w:rsid w:val="00A01705"/>
    <w:rsid w:val="00A2531C"/>
    <w:rsid w:val="00A76001"/>
    <w:rsid w:val="00A830D6"/>
    <w:rsid w:val="00AF0A00"/>
    <w:rsid w:val="00B126C1"/>
    <w:rsid w:val="00B57411"/>
    <w:rsid w:val="00C71651"/>
    <w:rsid w:val="00C936A8"/>
    <w:rsid w:val="00D30A0B"/>
    <w:rsid w:val="00DC2B9B"/>
    <w:rsid w:val="00DE2527"/>
    <w:rsid w:val="00DF057E"/>
    <w:rsid w:val="00EB037D"/>
    <w:rsid w:val="00EC7E1A"/>
    <w:rsid w:val="1BB00A57"/>
    <w:rsid w:val="1C987FED"/>
    <w:rsid w:val="465578A5"/>
    <w:rsid w:val="5F8B0D99"/>
    <w:rsid w:val="5FC7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2407-2653-4D0E-907B-00C2FAE9EC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373</Words>
  <Characters>383</Characters>
  <Lines>3</Lines>
  <Paragraphs>1</Paragraphs>
  <TotalTime>0</TotalTime>
  <ScaleCrop>false</ScaleCrop>
  <LinksUpToDate>false</LinksUpToDate>
  <CharactersWithSpaces>416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2017-11-02T01:10:00Z</dcterms:created>
  <dc:creator>user</dc:creator>
  <cp:lastModifiedBy>dr</cp:lastModifiedBy>
  <cp:lastPrinted>2017-11-02T07:13:00Z</cp:lastPrinted>
  <dcterms:modified xsi:type="dcterms:W3CDTF">2024-10-30T15:46:08Z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5E8250905089470F9FC3A2F2CEEEFF8E_12</vt:lpwstr>
  </property>
</Properties>
</file>